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FA712" w14:textId="77777777" w:rsidR="00245919" w:rsidRPr="00DC3174" w:rsidRDefault="00245919" w:rsidP="00245919">
      <w:pPr>
        <w:jc w:val="center"/>
        <w:rPr>
          <w:rFonts w:ascii="Times New Roman" w:hAnsi="Times New Roman" w:cs="Times New Roman"/>
          <w:b/>
          <w:bCs/>
          <w:sz w:val="24"/>
          <w:szCs w:val="24"/>
        </w:rPr>
      </w:pPr>
    </w:p>
    <w:p w14:paraId="67D4AEE2" w14:textId="35BA5381" w:rsidR="00C55EEA" w:rsidRPr="00DC3174" w:rsidRDefault="00DC3174" w:rsidP="00DC3174">
      <w:pPr>
        <w:spacing w:line="480" w:lineRule="auto"/>
        <w:jc w:val="center"/>
        <w:rPr>
          <w:rFonts w:ascii="Trebuchet MS" w:hAnsi="Trebuchet MS"/>
          <w:b/>
          <w:bCs/>
          <w:sz w:val="28"/>
          <w:szCs w:val="28"/>
        </w:rPr>
      </w:pPr>
      <w:r w:rsidRPr="00DC3174">
        <w:rPr>
          <w:rFonts w:ascii="Trebuchet MS" w:hAnsi="Trebuchet MS"/>
          <w:b/>
          <w:bCs/>
          <w:sz w:val="28"/>
          <w:szCs w:val="28"/>
        </w:rPr>
        <w:t xml:space="preserve">The </w:t>
      </w:r>
      <w:proofErr w:type="spellStart"/>
      <w:r w:rsidRPr="00DC3174">
        <w:rPr>
          <w:rFonts w:ascii="Trebuchet MS" w:hAnsi="Trebuchet MS"/>
          <w:b/>
          <w:bCs/>
          <w:sz w:val="28"/>
          <w:szCs w:val="28"/>
        </w:rPr>
        <w:t>EGGciting</w:t>
      </w:r>
      <w:proofErr w:type="spellEnd"/>
      <w:r w:rsidRPr="00DC3174">
        <w:rPr>
          <w:rFonts w:ascii="Trebuchet MS" w:hAnsi="Trebuchet MS"/>
          <w:b/>
          <w:bCs/>
          <w:sz w:val="28"/>
          <w:szCs w:val="28"/>
        </w:rPr>
        <w:t xml:space="preserve"> Case: Virtual Farm Visit Guide</w:t>
      </w:r>
    </w:p>
    <w:p w14:paraId="48223ED9" w14:textId="73DB8864" w:rsidR="00DC3174" w:rsidRPr="00DC3174" w:rsidRDefault="00DC3174" w:rsidP="00DC3174">
      <w:pPr>
        <w:spacing w:line="480" w:lineRule="auto"/>
        <w:rPr>
          <w:rFonts w:ascii="Trebuchet MS" w:hAnsi="Trebuchet MS"/>
          <w:sz w:val="28"/>
          <w:szCs w:val="28"/>
        </w:rPr>
      </w:pPr>
      <w:r w:rsidRPr="00DC3174">
        <w:rPr>
          <w:rFonts w:ascii="Trebuchet MS" w:hAnsi="Trebuchet MS"/>
          <w:sz w:val="28"/>
          <w:szCs w:val="28"/>
        </w:rPr>
        <w:t>Name: _____________________________</w:t>
      </w:r>
      <w:proofErr w:type="gramStart"/>
      <w:r w:rsidRPr="00DC3174">
        <w:rPr>
          <w:rFonts w:ascii="Trebuchet MS" w:hAnsi="Trebuchet MS"/>
          <w:sz w:val="28"/>
          <w:szCs w:val="28"/>
        </w:rPr>
        <w:t>_  Group</w:t>
      </w:r>
      <w:proofErr w:type="gramEnd"/>
      <w:r w:rsidRPr="00DC3174">
        <w:rPr>
          <w:rFonts w:ascii="Trebuchet MS" w:hAnsi="Trebuchet MS"/>
          <w:sz w:val="28"/>
          <w:szCs w:val="28"/>
        </w:rPr>
        <w:t xml:space="preserve"> #: ______  Hour: ______</w:t>
      </w:r>
    </w:p>
    <w:p w14:paraId="480C4968" w14:textId="071F5949" w:rsidR="00DC3174" w:rsidRPr="00DC3174" w:rsidRDefault="00DC3174" w:rsidP="00DC3174">
      <w:pPr>
        <w:spacing w:line="360" w:lineRule="auto"/>
        <w:rPr>
          <w:rFonts w:ascii="Trebuchet MS" w:hAnsi="Trebuchet MS"/>
          <w:b/>
          <w:bCs/>
          <w:sz w:val="24"/>
          <w:szCs w:val="24"/>
        </w:rPr>
      </w:pPr>
      <w:r w:rsidRPr="00DC3174">
        <w:rPr>
          <w:rFonts w:ascii="Trebuchet MS" w:hAnsi="Trebuchet MS"/>
          <w:b/>
          <w:bCs/>
          <w:sz w:val="24"/>
          <w:szCs w:val="24"/>
        </w:rPr>
        <w:t xml:space="preserve">The Big Deal Question: Which farm should our poultry </w:t>
      </w:r>
      <w:proofErr w:type="gramStart"/>
      <w:r w:rsidRPr="00DC3174">
        <w:rPr>
          <w:rFonts w:ascii="Trebuchet MS" w:hAnsi="Trebuchet MS"/>
          <w:b/>
          <w:bCs/>
          <w:sz w:val="24"/>
          <w:szCs w:val="24"/>
        </w:rPr>
        <w:t>team work</w:t>
      </w:r>
      <w:proofErr w:type="gramEnd"/>
      <w:r w:rsidRPr="00DC3174">
        <w:rPr>
          <w:rFonts w:ascii="Trebuchet MS" w:hAnsi="Trebuchet MS"/>
          <w:b/>
          <w:bCs/>
          <w:sz w:val="24"/>
          <w:szCs w:val="24"/>
        </w:rPr>
        <w:t xml:space="preserve"> at?</w:t>
      </w:r>
    </w:p>
    <w:p w14:paraId="11ACF928" w14:textId="6000813A" w:rsidR="00DC3174" w:rsidRDefault="00DC3174">
      <w:pPr>
        <w:rPr>
          <w:rFonts w:ascii="Trebuchet MS" w:hAnsi="Trebuchet MS"/>
          <w:sz w:val="24"/>
          <w:szCs w:val="24"/>
        </w:rPr>
      </w:pPr>
      <w:r w:rsidRPr="00DC3174">
        <w:rPr>
          <w:rFonts w:ascii="Trebuchet MS" w:hAnsi="Trebuchet MS"/>
          <w:sz w:val="24"/>
          <w:szCs w:val="24"/>
        </w:rPr>
        <w:t>Utilize the possibilities-factors table to write specific evidence explaining how the factors to consider (5 Freedoms of Animal Welfare) are present in each possibility (4 local poultry farms) in order to select the farm that best aligns with your team’s values. Good luck!</w:t>
      </w:r>
    </w:p>
    <w:p w14:paraId="5532D874" w14:textId="77777777" w:rsidR="00DC3174" w:rsidRPr="00DC3174" w:rsidRDefault="00DC3174" w:rsidP="00DC3174">
      <w:pPr>
        <w:rPr>
          <w:rFonts w:ascii="Trebuchet MS" w:hAnsi="Trebuchet MS"/>
          <w:sz w:val="24"/>
          <w:szCs w:val="24"/>
          <w:lang w:val="en-US"/>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045"/>
        <w:gridCol w:w="1242"/>
        <w:gridCol w:w="1737"/>
        <w:gridCol w:w="1718"/>
        <w:gridCol w:w="2048"/>
      </w:tblGrid>
      <w:tr w:rsidR="00DC3174" w:rsidRPr="00DC3174" w14:paraId="04DD2BF4" w14:textId="77777777" w:rsidTr="003E6D47">
        <w:trPr>
          <w:trHeight w:val="240"/>
          <w:jc w:val="center"/>
        </w:trPr>
        <w:tc>
          <w:tcPr>
            <w:tcW w:w="4045" w:type="dxa"/>
            <w:vMerge w:val="restart"/>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vAlign w:val="center"/>
            <w:hideMark/>
          </w:tcPr>
          <w:p w14:paraId="1AA6B3FB"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Factors to Consider (Five Freedoms of Animal Welfare)</w:t>
            </w:r>
          </w:p>
        </w:tc>
        <w:tc>
          <w:tcPr>
            <w:tcW w:w="6745"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08" w:type="dxa"/>
              <w:bottom w:w="0" w:type="dxa"/>
              <w:right w:w="108" w:type="dxa"/>
            </w:tcMar>
            <w:vAlign w:val="center"/>
            <w:hideMark/>
          </w:tcPr>
          <w:p w14:paraId="085375DC"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Possibilities (Local Farm Names and Farm Types)</w:t>
            </w:r>
          </w:p>
        </w:tc>
        <w:bookmarkStart w:id="0" w:name="_GoBack"/>
        <w:bookmarkEnd w:id="0"/>
      </w:tr>
      <w:tr w:rsidR="00DC3174" w:rsidRPr="00DC3174" w14:paraId="2C8D9110" w14:textId="77777777" w:rsidTr="003E6D47">
        <w:trPr>
          <w:trHeight w:val="614"/>
          <w:jc w:val="center"/>
        </w:trPr>
        <w:tc>
          <w:tcPr>
            <w:tcW w:w="4045" w:type="dxa"/>
            <w:vMerge/>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3EBD781" w14:textId="77777777" w:rsidR="00DC3174" w:rsidRPr="00DC3174" w:rsidRDefault="00DC3174" w:rsidP="00DC3174">
            <w:pPr>
              <w:rPr>
                <w:rFonts w:ascii="Trebuchet MS" w:hAnsi="Trebuchet MS"/>
                <w:sz w:val="24"/>
                <w:szCs w:val="24"/>
                <w:lang w:val="en-US"/>
              </w:rPr>
            </w:pPr>
          </w:p>
        </w:tc>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B73B9D"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Hillcrest Farm</w:t>
            </w: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6E861"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Valleyview Farm</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BD8BE8"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Pete’s Poultry Farm</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AD25BD"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Open Meadow Farm</w:t>
            </w:r>
          </w:p>
        </w:tc>
      </w:tr>
      <w:tr w:rsidR="00DC3174" w:rsidRPr="00DC3174" w14:paraId="19AAD01C" w14:textId="77777777" w:rsidTr="003E6D47">
        <w:trPr>
          <w:trHeight w:val="488"/>
          <w:jc w:val="center"/>
        </w:trPr>
        <w:tc>
          <w:tcPr>
            <w:tcW w:w="4045" w:type="dxa"/>
            <w:vMerge/>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E02DEA4" w14:textId="77777777" w:rsidR="00DC3174" w:rsidRPr="00DC3174" w:rsidRDefault="00DC3174" w:rsidP="00DC3174">
            <w:pPr>
              <w:rPr>
                <w:rFonts w:ascii="Trebuchet MS" w:hAnsi="Trebuchet MS"/>
                <w:sz w:val="24"/>
                <w:szCs w:val="24"/>
                <w:lang w:val="en-US"/>
              </w:rPr>
            </w:pPr>
          </w:p>
        </w:tc>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40C86"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Free Run</w:t>
            </w: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014D72"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Free Range</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04BCF2"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Aviary Egg</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16209"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Conventional</w:t>
            </w:r>
          </w:p>
        </w:tc>
      </w:tr>
      <w:tr w:rsidR="00DC3174" w:rsidRPr="00DC3174" w14:paraId="0EF1D629" w14:textId="77777777" w:rsidTr="00DC3174">
        <w:trPr>
          <w:trHeight w:val="1277"/>
          <w:jc w:val="center"/>
        </w:trPr>
        <w:tc>
          <w:tcPr>
            <w:tcW w:w="4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E77AC"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br/>
            </w:r>
            <w:r w:rsidRPr="00DC3174">
              <w:rPr>
                <w:rFonts w:ascii="Trebuchet MS" w:hAnsi="Trebuchet MS"/>
                <w:b/>
                <w:bCs/>
                <w:sz w:val="24"/>
                <w:szCs w:val="24"/>
                <w:lang w:val="en-US"/>
              </w:rPr>
              <w:br/>
              <w:t>Freedom from Hunger and Thirst</w:t>
            </w:r>
            <w:r w:rsidRPr="00DC3174">
              <w:rPr>
                <w:rFonts w:ascii="Trebuchet MS" w:hAnsi="Trebuchet MS"/>
                <w:b/>
                <w:bCs/>
                <w:sz w:val="24"/>
                <w:szCs w:val="24"/>
                <w:lang w:val="en-US"/>
              </w:rPr>
              <w:br/>
            </w:r>
            <w:r w:rsidRPr="00DC3174">
              <w:rPr>
                <w:rFonts w:ascii="Trebuchet MS" w:hAnsi="Trebuchet MS"/>
                <w:b/>
                <w:bCs/>
                <w:sz w:val="24"/>
                <w:szCs w:val="24"/>
                <w:lang w:val="en-US"/>
              </w:rPr>
              <w:br/>
            </w:r>
            <w:r w:rsidRPr="00DC3174">
              <w:rPr>
                <w:rFonts w:ascii="Trebuchet MS" w:hAnsi="Trebuchet MS"/>
                <w:b/>
                <w:bCs/>
                <w:sz w:val="24"/>
                <w:szCs w:val="24"/>
                <w:lang w:val="en-US"/>
              </w:rPr>
              <w:br/>
            </w:r>
          </w:p>
        </w:tc>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1CF7C" w14:textId="77777777" w:rsidR="00DC3174" w:rsidRPr="00DC3174" w:rsidRDefault="00DC3174" w:rsidP="00DC3174">
            <w:pPr>
              <w:rPr>
                <w:rFonts w:ascii="Trebuchet MS" w:hAnsi="Trebuchet MS"/>
                <w:sz w:val="24"/>
                <w:szCs w:val="24"/>
                <w:lang w:val="en-US"/>
              </w:rPr>
            </w:pP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1A542" w14:textId="77777777" w:rsidR="00DC3174" w:rsidRPr="00DC3174" w:rsidRDefault="00DC3174" w:rsidP="00DC3174">
            <w:pPr>
              <w:rPr>
                <w:rFonts w:ascii="Trebuchet MS" w:hAnsi="Trebuchet MS"/>
                <w:sz w:val="24"/>
                <w:szCs w:val="24"/>
                <w:lang w:val="en-US"/>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DAD52" w14:textId="77777777" w:rsidR="00DC3174" w:rsidRPr="00DC3174" w:rsidRDefault="00DC3174" w:rsidP="00DC3174">
            <w:pPr>
              <w:rPr>
                <w:rFonts w:ascii="Trebuchet MS" w:hAnsi="Trebuchet MS"/>
                <w:sz w:val="24"/>
                <w:szCs w:val="24"/>
                <w:lang w:val="en-US"/>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EDC2F" w14:textId="77777777" w:rsidR="00DC3174" w:rsidRPr="00DC3174" w:rsidRDefault="00DC3174" w:rsidP="00DC3174">
            <w:pPr>
              <w:rPr>
                <w:rFonts w:ascii="Trebuchet MS" w:hAnsi="Trebuchet MS"/>
                <w:sz w:val="24"/>
                <w:szCs w:val="24"/>
                <w:lang w:val="en-US"/>
              </w:rPr>
            </w:pPr>
          </w:p>
        </w:tc>
      </w:tr>
      <w:tr w:rsidR="00DC3174" w:rsidRPr="00DC3174" w14:paraId="47B96A30" w14:textId="77777777" w:rsidTr="00DC3174">
        <w:trPr>
          <w:trHeight w:val="917"/>
          <w:jc w:val="center"/>
        </w:trPr>
        <w:tc>
          <w:tcPr>
            <w:tcW w:w="4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B1A9A0"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Freedom from Discomfort</w:t>
            </w:r>
          </w:p>
        </w:tc>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54AF3" w14:textId="77777777" w:rsidR="00DC3174" w:rsidRPr="00DC3174" w:rsidRDefault="00DC3174" w:rsidP="00DC3174">
            <w:pPr>
              <w:rPr>
                <w:rFonts w:ascii="Trebuchet MS" w:hAnsi="Trebuchet MS"/>
                <w:sz w:val="24"/>
                <w:szCs w:val="24"/>
                <w:lang w:val="en-US"/>
              </w:rPr>
            </w:pP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D90E71" w14:textId="77777777" w:rsidR="00DC3174" w:rsidRPr="00DC3174" w:rsidRDefault="00DC3174" w:rsidP="00DC3174">
            <w:pPr>
              <w:rPr>
                <w:rFonts w:ascii="Trebuchet MS" w:hAnsi="Trebuchet MS"/>
                <w:sz w:val="24"/>
                <w:szCs w:val="24"/>
                <w:lang w:val="en-US"/>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BC76F" w14:textId="77777777" w:rsidR="00DC3174" w:rsidRPr="00DC3174" w:rsidRDefault="00DC3174" w:rsidP="00DC3174">
            <w:pPr>
              <w:rPr>
                <w:rFonts w:ascii="Trebuchet MS" w:hAnsi="Trebuchet MS"/>
                <w:sz w:val="24"/>
                <w:szCs w:val="24"/>
                <w:lang w:val="en-US"/>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EEAFA" w14:textId="77777777" w:rsidR="00DC3174" w:rsidRPr="00DC3174" w:rsidRDefault="00DC3174" w:rsidP="00DC3174">
            <w:pPr>
              <w:rPr>
                <w:rFonts w:ascii="Trebuchet MS" w:hAnsi="Trebuchet MS"/>
                <w:sz w:val="24"/>
                <w:szCs w:val="24"/>
                <w:lang w:val="en-US"/>
              </w:rPr>
            </w:pPr>
          </w:p>
        </w:tc>
      </w:tr>
      <w:tr w:rsidR="00DC3174" w:rsidRPr="00DC3174" w14:paraId="1DBC5E28" w14:textId="77777777" w:rsidTr="00DC3174">
        <w:trPr>
          <w:trHeight w:val="1034"/>
          <w:jc w:val="center"/>
        </w:trPr>
        <w:tc>
          <w:tcPr>
            <w:tcW w:w="4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2B8689"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Freedom from Pain, Injury or Disease</w:t>
            </w:r>
          </w:p>
        </w:tc>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4FA1B" w14:textId="77777777" w:rsidR="00DC3174" w:rsidRPr="00DC3174" w:rsidRDefault="00DC3174" w:rsidP="00DC3174">
            <w:pPr>
              <w:rPr>
                <w:rFonts w:ascii="Trebuchet MS" w:hAnsi="Trebuchet MS"/>
                <w:sz w:val="24"/>
                <w:szCs w:val="24"/>
                <w:lang w:val="en-US"/>
              </w:rPr>
            </w:pP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8BAA77" w14:textId="77777777" w:rsidR="00DC3174" w:rsidRPr="00DC3174" w:rsidRDefault="00DC3174" w:rsidP="00DC3174">
            <w:pPr>
              <w:rPr>
                <w:rFonts w:ascii="Trebuchet MS" w:hAnsi="Trebuchet MS"/>
                <w:sz w:val="24"/>
                <w:szCs w:val="24"/>
                <w:lang w:val="en-US"/>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1743BC" w14:textId="77777777" w:rsidR="00DC3174" w:rsidRPr="00DC3174" w:rsidRDefault="00DC3174" w:rsidP="00DC3174">
            <w:pPr>
              <w:rPr>
                <w:rFonts w:ascii="Trebuchet MS" w:hAnsi="Trebuchet MS"/>
                <w:sz w:val="24"/>
                <w:szCs w:val="24"/>
                <w:lang w:val="en-US"/>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E7F74" w14:textId="77777777" w:rsidR="00DC3174" w:rsidRPr="00DC3174" w:rsidRDefault="00DC3174" w:rsidP="00DC3174">
            <w:pPr>
              <w:rPr>
                <w:rFonts w:ascii="Trebuchet MS" w:hAnsi="Trebuchet MS"/>
                <w:sz w:val="24"/>
                <w:szCs w:val="24"/>
                <w:lang w:val="en-US"/>
              </w:rPr>
            </w:pPr>
          </w:p>
        </w:tc>
      </w:tr>
      <w:tr w:rsidR="00DC3174" w:rsidRPr="00DC3174" w14:paraId="32E6FD0F" w14:textId="77777777" w:rsidTr="00DC3174">
        <w:trPr>
          <w:trHeight w:val="926"/>
          <w:jc w:val="center"/>
        </w:trPr>
        <w:tc>
          <w:tcPr>
            <w:tcW w:w="4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74F647"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Freedom to Express Normal Behavior</w:t>
            </w:r>
          </w:p>
        </w:tc>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18E227" w14:textId="77777777" w:rsidR="00DC3174" w:rsidRPr="00DC3174" w:rsidRDefault="00DC3174" w:rsidP="00DC3174">
            <w:pPr>
              <w:rPr>
                <w:rFonts w:ascii="Trebuchet MS" w:hAnsi="Trebuchet MS"/>
                <w:sz w:val="24"/>
                <w:szCs w:val="24"/>
                <w:lang w:val="en-US"/>
              </w:rPr>
            </w:pP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A8BC45" w14:textId="77777777" w:rsidR="00DC3174" w:rsidRPr="00DC3174" w:rsidRDefault="00DC3174" w:rsidP="00DC3174">
            <w:pPr>
              <w:rPr>
                <w:rFonts w:ascii="Trebuchet MS" w:hAnsi="Trebuchet MS"/>
                <w:sz w:val="24"/>
                <w:szCs w:val="24"/>
                <w:lang w:val="en-US"/>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B958E" w14:textId="77777777" w:rsidR="00DC3174" w:rsidRPr="00DC3174" w:rsidRDefault="00DC3174" w:rsidP="00DC3174">
            <w:pPr>
              <w:rPr>
                <w:rFonts w:ascii="Trebuchet MS" w:hAnsi="Trebuchet MS"/>
                <w:sz w:val="24"/>
                <w:szCs w:val="24"/>
                <w:lang w:val="en-US"/>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B55767" w14:textId="77777777" w:rsidR="00DC3174" w:rsidRPr="00DC3174" w:rsidRDefault="00DC3174" w:rsidP="00DC3174">
            <w:pPr>
              <w:rPr>
                <w:rFonts w:ascii="Trebuchet MS" w:hAnsi="Trebuchet MS"/>
                <w:sz w:val="24"/>
                <w:szCs w:val="24"/>
                <w:lang w:val="en-US"/>
              </w:rPr>
            </w:pPr>
          </w:p>
        </w:tc>
      </w:tr>
      <w:tr w:rsidR="00DC3174" w:rsidRPr="00DC3174" w14:paraId="7E39CFDA" w14:textId="77777777" w:rsidTr="00DC3174">
        <w:trPr>
          <w:trHeight w:val="899"/>
          <w:jc w:val="center"/>
        </w:trPr>
        <w:tc>
          <w:tcPr>
            <w:tcW w:w="4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6FED7" w14:textId="77777777" w:rsidR="00DC3174" w:rsidRPr="00DC3174" w:rsidRDefault="00DC3174" w:rsidP="00DC3174">
            <w:pPr>
              <w:rPr>
                <w:rFonts w:ascii="Trebuchet MS" w:hAnsi="Trebuchet MS"/>
                <w:sz w:val="24"/>
                <w:szCs w:val="24"/>
                <w:lang w:val="en-US"/>
              </w:rPr>
            </w:pPr>
            <w:r w:rsidRPr="00DC3174">
              <w:rPr>
                <w:rFonts w:ascii="Trebuchet MS" w:hAnsi="Trebuchet MS"/>
                <w:b/>
                <w:bCs/>
                <w:sz w:val="24"/>
                <w:szCs w:val="24"/>
                <w:lang w:val="en-US"/>
              </w:rPr>
              <w:t>Freedom from Fear and Distress</w:t>
            </w:r>
          </w:p>
        </w:tc>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EB6880" w14:textId="77777777" w:rsidR="00DC3174" w:rsidRPr="00DC3174" w:rsidRDefault="00DC3174" w:rsidP="00DC3174">
            <w:pPr>
              <w:rPr>
                <w:rFonts w:ascii="Trebuchet MS" w:hAnsi="Trebuchet MS"/>
                <w:sz w:val="24"/>
                <w:szCs w:val="24"/>
                <w:lang w:val="en-US"/>
              </w:rPr>
            </w:pP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14F402" w14:textId="77777777" w:rsidR="00DC3174" w:rsidRPr="00DC3174" w:rsidRDefault="00DC3174" w:rsidP="00DC3174">
            <w:pPr>
              <w:rPr>
                <w:rFonts w:ascii="Trebuchet MS" w:hAnsi="Trebuchet MS"/>
                <w:sz w:val="24"/>
                <w:szCs w:val="24"/>
                <w:lang w:val="en-US"/>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1ADCA" w14:textId="77777777" w:rsidR="00DC3174" w:rsidRPr="00DC3174" w:rsidRDefault="00DC3174" w:rsidP="00DC3174">
            <w:pPr>
              <w:rPr>
                <w:rFonts w:ascii="Trebuchet MS" w:hAnsi="Trebuchet MS"/>
                <w:sz w:val="24"/>
                <w:szCs w:val="24"/>
                <w:lang w:val="en-US"/>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52003" w14:textId="77777777" w:rsidR="00DC3174" w:rsidRPr="00DC3174" w:rsidRDefault="00DC3174" w:rsidP="00DC3174">
            <w:pPr>
              <w:rPr>
                <w:rFonts w:ascii="Trebuchet MS" w:hAnsi="Trebuchet MS"/>
                <w:sz w:val="24"/>
                <w:szCs w:val="24"/>
                <w:lang w:val="en-US"/>
              </w:rPr>
            </w:pPr>
          </w:p>
        </w:tc>
      </w:tr>
    </w:tbl>
    <w:p w14:paraId="72AF90B7" w14:textId="77777777" w:rsidR="00DC3174" w:rsidRPr="00DC3174" w:rsidRDefault="00DC3174" w:rsidP="00DC3174">
      <w:pPr>
        <w:rPr>
          <w:rFonts w:ascii="Trebuchet MS" w:hAnsi="Trebuchet MS"/>
          <w:sz w:val="24"/>
          <w:szCs w:val="24"/>
          <w:lang w:val="en-US"/>
        </w:rPr>
      </w:pPr>
    </w:p>
    <w:p w14:paraId="544FB184" w14:textId="77777777" w:rsidR="00DC3174" w:rsidRPr="00DC3174" w:rsidRDefault="00DC3174" w:rsidP="00DC3174">
      <w:pPr>
        <w:jc w:val="center"/>
        <w:rPr>
          <w:rFonts w:ascii="Trebuchet MS" w:hAnsi="Trebuchet MS"/>
          <w:sz w:val="24"/>
          <w:szCs w:val="24"/>
          <w:lang w:val="en-US"/>
        </w:rPr>
      </w:pPr>
      <w:r w:rsidRPr="00DC3174">
        <w:rPr>
          <w:rFonts w:ascii="Trebuchet MS" w:hAnsi="Trebuchet MS"/>
          <w:sz w:val="24"/>
          <w:szCs w:val="24"/>
          <w:lang w:val="en-US"/>
        </w:rPr>
        <w:t>When your team has finished the visits, use the back of this sheet to write down which farm you wish to work at based on your team’s discussion and perspectives on animal welfare. Defend your selection with specific pieces of evidence, and feel free to do some additional research on each type of farm. Be prepared to share conclusions with the class!</w:t>
      </w:r>
    </w:p>
    <w:p w14:paraId="0E6A6584" w14:textId="77777777" w:rsidR="00DC3174" w:rsidRPr="00DC3174" w:rsidRDefault="00DC3174">
      <w:pPr>
        <w:rPr>
          <w:rFonts w:ascii="Trebuchet MS" w:hAnsi="Trebuchet MS"/>
          <w:sz w:val="24"/>
          <w:szCs w:val="24"/>
          <w:lang w:val="en-US"/>
        </w:rPr>
      </w:pPr>
    </w:p>
    <w:sectPr w:rsidR="00DC3174" w:rsidRPr="00DC3174" w:rsidSect="00245919">
      <w:headerReference w:type="default" r:id="rId6"/>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379E2" w14:textId="77777777" w:rsidR="009044D5" w:rsidRDefault="009044D5" w:rsidP="00245919">
      <w:pPr>
        <w:spacing w:line="240" w:lineRule="auto"/>
      </w:pPr>
      <w:r>
        <w:separator/>
      </w:r>
    </w:p>
  </w:endnote>
  <w:endnote w:type="continuationSeparator" w:id="0">
    <w:p w14:paraId="1D74B3C3" w14:textId="77777777" w:rsidR="009044D5" w:rsidRDefault="009044D5" w:rsidP="002459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60BD" w14:textId="77777777" w:rsidR="00245919" w:rsidRDefault="00245919">
    <w:pPr>
      <w:pStyle w:val="Footer"/>
    </w:pPr>
    <w:r w:rsidRPr="00245919">
      <w:rPr>
        <w:noProof/>
      </w:rPr>
      <w:drawing>
        <wp:inline distT="0" distB="0" distL="0" distR="0" wp14:anchorId="13751AA4" wp14:editId="0E8BCDF6">
          <wp:extent cx="6858000" cy="342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58000" cy="3422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6DAE7" w14:textId="77777777" w:rsidR="009044D5" w:rsidRDefault="009044D5" w:rsidP="00245919">
      <w:pPr>
        <w:spacing w:line="240" w:lineRule="auto"/>
      </w:pPr>
      <w:r>
        <w:separator/>
      </w:r>
    </w:p>
  </w:footnote>
  <w:footnote w:type="continuationSeparator" w:id="0">
    <w:p w14:paraId="4E4C0C0D" w14:textId="77777777" w:rsidR="009044D5" w:rsidRDefault="009044D5" w:rsidP="002459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3E733" w14:textId="77777777" w:rsidR="00245919" w:rsidRDefault="00245919">
    <w:pPr>
      <w:pStyle w:val="Header"/>
    </w:pPr>
    <w:r w:rsidRPr="00245919">
      <w:rPr>
        <w:noProof/>
      </w:rPr>
      <w:drawing>
        <wp:inline distT="0" distB="0" distL="0" distR="0" wp14:anchorId="7726979D" wp14:editId="1E934970">
          <wp:extent cx="6935228" cy="78169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02247" cy="8005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919"/>
    <w:rsid w:val="001E4C66"/>
    <w:rsid w:val="00245919"/>
    <w:rsid w:val="002D48C3"/>
    <w:rsid w:val="003E6D47"/>
    <w:rsid w:val="006C5DB6"/>
    <w:rsid w:val="009044D5"/>
    <w:rsid w:val="00B76C04"/>
    <w:rsid w:val="00BF7384"/>
    <w:rsid w:val="00DC3174"/>
    <w:rsid w:val="00DC6984"/>
    <w:rsid w:val="00FB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7965C"/>
  <w14:defaultImageDpi w14:val="32767"/>
  <w15:chartTrackingRefBased/>
  <w15:docId w15:val="{F6378A33-522B-9A48-B6D5-A5BC4F0F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5919"/>
    <w:pPr>
      <w:spacing w:line="276" w:lineRule="auto"/>
    </w:pPr>
    <w:rPr>
      <w:rFonts w:ascii="Arial" w:eastAsia="Arial" w:hAnsi="Arial" w:cs="Arial"/>
      <w:sz w:val="22"/>
      <w:szCs w:val="22"/>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919"/>
    <w:pPr>
      <w:tabs>
        <w:tab w:val="center" w:pos="4680"/>
        <w:tab w:val="right" w:pos="9360"/>
      </w:tabs>
      <w:spacing w:line="240" w:lineRule="auto"/>
    </w:pPr>
    <w:rPr>
      <w:rFonts w:ascii="Times New Roman" w:eastAsiaTheme="minorHAnsi" w:hAnsi="Times New Roman" w:cstheme="minorBidi"/>
      <w:sz w:val="24"/>
      <w:szCs w:val="24"/>
      <w:lang w:val="en-US"/>
    </w:rPr>
  </w:style>
  <w:style w:type="character" w:customStyle="1" w:styleId="HeaderChar">
    <w:name w:val="Header Char"/>
    <w:basedOn w:val="DefaultParagraphFont"/>
    <w:link w:val="Header"/>
    <w:uiPriority w:val="99"/>
    <w:rsid w:val="00245919"/>
  </w:style>
  <w:style w:type="paragraph" w:styleId="Footer">
    <w:name w:val="footer"/>
    <w:basedOn w:val="Normal"/>
    <w:link w:val="FooterChar"/>
    <w:uiPriority w:val="99"/>
    <w:unhideWhenUsed/>
    <w:rsid w:val="00245919"/>
    <w:pPr>
      <w:tabs>
        <w:tab w:val="center" w:pos="4680"/>
        <w:tab w:val="right" w:pos="9360"/>
      </w:tabs>
      <w:spacing w:line="240" w:lineRule="auto"/>
    </w:pPr>
    <w:rPr>
      <w:rFonts w:ascii="Times New Roman" w:eastAsiaTheme="minorHAnsi" w:hAnsi="Times New Roman" w:cstheme="minorBidi"/>
      <w:sz w:val="24"/>
      <w:szCs w:val="24"/>
      <w:lang w:val="en-US"/>
    </w:rPr>
  </w:style>
  <w:style w:type="character" w:customStyle="1" w:styleId="FooterChar">
    <w:name w:val="Footer Char"/>
    <w:basedOn w:val="DefaultParagraphFont"/>
    <w:link w:val="Footer"/>
    <w:uiPriority w:val="99"/>
    <w:rsid w:val="00245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812077">
      <w:bodyDiv w:val="1"/>
      <w:marLeft w:val="0"/>
      <w:marRight w:val="0"/>
      <w:marTop w:val="0"/>
      <w:marBottom w:val="0"/>
      <w:divBdr>
        <w:top w:val="none" w:sz="0" w:space="0" w:color="auto"/>
        <w:left w:val="none" w:sz="0" w:space="0" w:color="auto"/>
        <w:bottom w:val="none" w:sz="0" w:space="0" w:color="auto"/>
        <w:right w:val="none" w:sz="0" w:space="0" w:color="auto"/>
      </w:divBdr>
    </w:div>
    <w:div w:id="813445486">
      <w:bodyDiv w:val="1"/>
      <w:marLeft w:val="0"/>
      <w:marRight w:val="0"/>
      <w:marTop w:val="0"/>
      <w:marBottom w:val="0"/>
      <w:divBdr>
        <w:top w:val="none" w:sz="0" w:space="0" w:color="auto"/>
        <w:left w:val="none" w:sz="0" w:space="0" w:color="auto"/>
        <w:bottom w:val="none" w:sz="0" w:space="0" w:color="auto"/>
        <w:right w:val="none" w:sz="0" w:space="0" w:color="auto"/>
      </w:divBdr>
    </w:div>
    <w:div w:id="120050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181</Words>
  <Characters>1036</Characters>
  <Application>Microsoft Office Word</Application>
  <DocSecurity>0</DocSecurity>
  <Lines>8</Lines>
  <Paragraphs>2</Paragraphs>
  <ScaleCrop>false</ScaleCrop>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Suppressed entry</dc:creator>
  <cp:keywords/>
  <dc:description/>
  <cp:lastModifiedBy>Janelle Hueners</cp:lastModifiedBy>
  <cp:revision>3</cp:revision>
  <cp:lastPrinted>2019-09-04T17:08:00Z</cp:lastPrinted>
  <dcterms:created xsi:type="dcterms:W3CDTF">2019-12-18T16:46:00Z</dcterms:created>
  <dcterms:modified xsi:type="dcterms:W3CDTF">2019-12-18T16:48:00Z</dcterms:modified>
</cp:coreProperties>
</file>